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A961" w14:textId="1451CD8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7FE90E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0AD820" w14:textId="1C0E11E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0F4B">
        <w:rPr>
          <w:rFonts w:asciiTheme="minorHAnsi" w:hAnsiTheme="minorHAnsi" w:cs="Arial"/>
          <w:b/>
          <w:lang w:val="en-ZA"/>
        </w:rPr>
        <w:t>2</w:t>
      </w:r>
      <w:r w:rsidR="0033309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711F90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8C2EC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EA8372" w14:textId="7B45D539" w:rsidR="007F4679" w:rsidRPr="006C5A9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C5A99">
        <w:rPr>
          <w:rFonts w:asciiTheme="minorHAnsi" w:hAnsiTheme="minorHAnsi" w:cs="Arial"/>
          <w:b/>
          <w:iCs/>
          <w:lang w:val="en-ZA"/>
        </w:rPr>
        <w:t>THE THEKWINI WAREHOUSING CONDUIT (RF) LIMITED –</w:t>
      </w:r>
      <w:r w:rsidR="006C5A99">
        <w:rPr>
          <w:rFonts w:asciiTheme="minorHAnsi" w:hAnsiTheme="minorHAnsi" w:cs="Arial"/>
          <w:b/>
          <w:iCs/>
          <w:lang w:val="en-ZA"/>
        </w:rPr>
        <w:t xml:space="preserve"> </w:t>
      </w:r>
      <w:r w:rsidRPr="006C5A99">
        <w:rPr>
          <w:rFonts w:asciiTheme="minorHAnsi" w:hAnsiTheme="minorHAnsi" w:cs="Arial"/>
          <w:b/>
          <w:iCs/>
          <w:lang w:val="en-ZA"/>
        </w:rPr>
        <w:t>“TWC384”)</w:t>
      </w:r>
    </w:p>
    <w:p w14:paraId="0AC1846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0060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2839BA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DF6CDCE" w14:textId="7BC410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4208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04E72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8C30B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9365C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8D9A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TWC384</w:t>
      </w:r>
    </w:p>
    <w:p w14:paraId="446A62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5753F">
        <w:rPr>
          <w:rFonts w:asciiTheme="minorHAnsi" w:hAnsiTheme="minorHAnsi" w:cs="Arial"/>
          <w:lang w:val="en-ZA"/>
        </w:rPr>
        <w:t>R219,000,000.00</w:t>
      </w:r>
    </w:p>
    <w:p w14:paraId="404DC73C" w14:textId="183534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2E11D05" w14:textId="52E9C74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95753F">
        <w:rPr>
          <w:rFonts w:asciiTheme="minorHAnsi" w:hAnsiTheme="minorHAnsi" w:cs="Arial"/>
          <w:lang w:val="en-ZA"/>
        </w:rPr>
        <w:t>4.</w:t>
      </w:r>
      <w:r w:rsidR="0095753F">
        <w:rPr>
          <w:rFonts w:asciiTheme="minorHAnsi" w:hAnsiTheme="minorHAnsi" w:cs="Arial"/>
          <w:lang w:val="en-ZA"/>
        </w:rPr>
        <w:t>095</w:t>
      </w:r>
      <w:r w:rsidRPr="0095753F">
        <w:rPr>
          <w:rFonts w:asciiTheme="minorHAnsi" w:hAnsiTheme="minorHAnsi" w:cs="Arial"/>
          <w:lang w:val="en-ZA"/>
        </w:rPr>
        <w:t>%</w:t>
      </w:r>
    </w:p>
    <w:p w14:paraId="1123029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72710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9FD8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0F448A66" w14:textId="6D5050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C5A9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6C5A99">
        <w:rPr>
          <w:rFonts w:asciiTheme="minorHAnsi" w:hAnsiTheme="minorHAnsi" w:cs="Arial"/>
          <w:lang w:val="en-ZA"/>
        </w:rPr>
        <w:t xml:space="preserve"> 2021</w:t>
      </w:r>
    </w:p>
    <w:p w14:paraId="537E1C5C" w14:textId="3D473D1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6C5A99">
        <w:rPr>
          <w:rFonts w:asciiTheme="minorHAnsi" w:hAnsiTheme="minorHAnsi" w:cs="Arial"/>
          <w:lang w:val="en-ZA"/>
        </w:rPr>
        <w:t xml:space="preserve"> 2021</w:t>
      </w:r>
    </w:p>
    <w:p w14:paraId="2812C855" w14:textId="2AFB87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November</w:t>
      </w:r>
      <w:r w:rsidR="006C5A99">
        <w:rPr>
          <w:rFonts w:asciiTheme="minorHAnsi" w:hAnsiTheme="minorHAnsi" w:cs="Arial"/>
          <w:lang w:val="en-ZA"/>
        </w:rPr>
        <w:t xml:space="preserve"> 2021</w:t>
      </w:r>
    </w:p>
    <w:p w14:paraId="739C2B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492AEC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C0DA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177EAFB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32F216F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ZAG000178765</w:t>
      </w:r>
    </w:p>
    <w:p w14:paraId="0C67B6A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AC2C7CC" w14:textId="77777777" w:rsidR="00333091" w:rsidRDefault="00386EFA" w:rsidP="009575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1E217E" w14:textId="62D2C454" w:rsidR="007F4679" w:rsidRDefault="00386EFA" w:rsidP="009575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A0F91DB" w14:textId="381A277D" w:rsidR="0095753F" w:rsidRDefault="00333091" w:rsidP="009575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5753F" w:rsidRPr="00D1467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https://clientportal.jse.co.za/Content/JSEPricingSupplementsItems/TWC384%20PricingSupplement2608.pdf</w:t>
        </w:r>
      </w:hyperlink>
    </w:p>
    <w:p w14:paraId="64C2E4D7" w14:textId="77777777" w:rsidR="0095753F" w:rsidRPr="00F64748" w:rsidRDefault="0095753F" w:rsidP="009575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1F7A4F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811298" w14:textId="2D77AB9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2FD6D9B" w14:textId="77777777" w:rsidR="00333091" w:rsidRPr="00F64748" w:rsidRDefault="003330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41C704" w14:textId="77777777" w:rsidR="006C5A99" w:rsidRDefault="006C5A99" w:rsidP="006C5A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0D7C9875" w14:textId="77777777" w:rsidR="006C5A99" w:rsidRDefault="006C5A99" w:rsidP="006C5A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7FF1763A" w14:textId="77777777" w:rsidR="006C5A99" w:rsidRDefault="006C5A99" w:rsidP="006C5A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8B698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5CC73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444C" w14:textId="77777777" w:rsidR="00465BD2" w:rsidRDefault="00465BD2">
      <w:r>
        <w:separator/>
      </w:r>
    </w:p>
  </w:endnote>
  <w:endnote w:type="continuationSeparator" w:id="0">
    <w:p w14:paraId="577B33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25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285E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7BF4E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31000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27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0BE8A4" w14:textId="77777777">
      <w:tc>
        <w:tcPr>
          <w:tcW w:w="1335" w:type="dxa"/>
        </w:tcPr>
        <w:p w14:paraId="2D12E38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8B00E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2B4D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3E9C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DE8A3B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B0F0" w14:textId="77777777" w:rsidR="00465BD2" w:rsidRDefault="00465BD2">
      <w:r>
        <w:separator/>
      </w:r>
    </w:p>
  </w:footnote>
  <w:footnote w:type="continuationSeparator" w:id="0">
    <w:p w14:paraId="74F6355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D0A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42669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233E" w14:textId="77777777" w:rsidR="001D1A44" w:rsidRDefault="003330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4B6E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256145E" w14:textId="77777777" w:rsidR="001D1A44" w:rsidRDefault="001D1A44" w:rsidP="00EF6146">
                <w:pPr>
                  <w:jc w:val="right"/>
                </w:pPr>
              </w:p>
              <w:p w14:paraId="6B585C72" w14:textId="77777777" w:rsidR="001D1A44" w:rsidRDefault="001D1A44" w:rsidP="00EF6146">
                <w:pPr>
                  <w:jc w:val="right"/>
                </w:pPr>
              </w:p>
              <w:p w14:paraId="37DF7CD2" w14:textId="77777777" w:rsidR="001D1A44" w:rsidRDefault="001D1A44" w:rsidP="00EF6146">
                <w:pPr>
                  <w:jc w:val="right"/>
                </w:pPr>
              </w:p>
              <w:p w14:paraId="13C4646D" w14:textId="77777777" w:rsidR="001D1A44" w:rsidRDefault="001D1A44" w:rsidP="00EF6146">
                <w:pPr>
                  <w:jc w:val="right"/>
                </w:pPr>
              </w:p>
              <w:p w14:paraId="704D5ECB" w14:textId="77777777" w:rsidR="001D1A44" w:rsidRDefault="001D1A44" w:rsidP="00EF6146">
                <w:pPr>
                  <w:jc w:val="right"/>
                </w:pPr>
              </w:p>
              <w:p w14:paraId="633A9099" w14:textId="77777777" w:rsidR="001D1A44" w:rsidRDefault="001D1A44" w:rsidP="00EF6146">
                <w:pPr>
                  <w:jc w:val="right"/>
                </w:pPr>
              </w:p>
              <w:p w14:paraId="58CA2B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89B3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EDF9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E5414E" wp14:editId="3C07376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BB66A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720D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73BA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2CC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D48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0A8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72B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F99D01" w14:textId="77777777">
      <w:trPr>
        <w:trHeight w:hRule="exact" w:val="2342"/>
        <w:jc w:val="right"/>
      </w:trPr>
      <w:tc>
        <w:tcPr>
          <w:tcW w:w="9752" w:type="dxa"/>
        </w:tcPr>
        <w:p w14:paraId="534B39E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08DE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98B6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96D0" w14:textId="77777777" w:rsidR="001D1A44" w:rsidRDefault="003330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E7EC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50791B" w14:textId="77777777" w:rsidR="001D1A44" w:rsidRDefault="001D1A44" w:rsidP="00BD2E91">
                <w:pPr>
                  <w:jc w:val="right"/>
                </w:pPr>
              </w:p>
              <w:p w14:paraId="2942BAE1" w14:textId="77777777" w:rsidR="001D1A44" w:rsidRDefault="001D1A44" w:rsidP="00BD2E91">
                <w:pPr>
                  <w:jc w:val="right"/>
                </w:pPr>
              </w:p>
              <w:p w14:paraId="00081AD1" w14:textId="77777777" w:rsidR="001D1A44" w:rsidRDefault="001D1A44" w:rsidP="00BD2E91">
                <w:pPr>
                  <w:jc w:val="right"/>
                </w:pPr>
              </w:p>
              <w:p w14:paraId="51F96591" w14:textId="77777777" w:rsidR="001D1A44" w:rsidRDefault="001D1A44" w:rsidP="00BD2E91">
                <w:pPr>
                  <w:jc w:val="right"/>
                </w:pPr>
              </w:p>
              <w:p w14:paraId="67BA5ADE" w14:textId="77777777" w:rsidR="001D1A44" w:rsidRDefault="001D1A44" w:rsidP="00BD2E91">
                <w:pPr>
                  <w:jc w:val="right"/>
                </w:pPr>
              </w:p>
              <w:p w14:paraId="733CF367" w14:textId="77777777" w:rsidR="001D1A44" w:rsidRDefault="001D1A44" w:rsidP="00BD2E91">
                <w:pPr>
                  <w:jc w:val="right"/>
                </w:pPr>
              </w:p>
              <w:p w14:paraId="0452A0D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2FF4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F049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E67EF4" wp14:editId="54A14A7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C4D9D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A657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5C3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9F71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94A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309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4AF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3300FD" w14:textId="77777777">
      <w:trPr>
        <w:trHeight w:hRule="exact" w:val="2342"/>
        <w:jc w:val="right"/>
      </w:trPr>
      <w:tc>
        <w:tcPr>
          <w:tcW w:w="9752" w:type="dxa"/>
        </w:tcPr>
        <w:p w14:paraId="1AE062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8B9C4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AE6D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7ACF37" wp14:editId="786C6B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A74D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5E8F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C619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091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A99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F4B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53F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5089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6AB440"/>
  <w15:docId w15:val="{55D03953-DD68-44F8-9F95-B7C353CB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5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84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01B22-0640-465B-8FEC-6AAF284C189C}"/>
</file>

<file path=customXml/itemProps3.xml><?xml version="1.0" encoding="utf-8"?>
<ds:datastoreItem xmlns:ds="http://schemas.openxmlformats.org/officeDocument/2006/customXml" ds:itemID="{82740008-AB86-44F3-8010-2DA7FBCF9E6E}"/>
</file>

<file path=customXml/itemProps4.xml><?xml version="1.0" encoding="utf-8"?>
<ds:datastoreItem xmlns:ds="http://schemas.openxmlformats.org/officeDocument/2006/customXml" ds:itemID="{F32E3D8C-6CD2-416E-A496-7F3C69B78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2021-08-24T13:51:00Z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2021-08-06T05:55:56Z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ba4399c0-d393-494e-a39e-5815d015099b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